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83" w:rsidRDefault="00FA5C83" w:rsidP="005C6BCA">
      <w:r w:rsidRPr="00FA5C83">
        <w:rPr>
          <w:b/>
          <w:sz w:val="28"/>
          <w:szCs w:val="28"/>
        </w:rPr>
        <w:t xml:space="preserve">KOKKUVÕTE </w:t>
      </w:r>
      <w:r w:rsidRPr="00FA5C83">
        <w:rPr>
          <w:b/>
          <w:sz w:val="28"/>
          <w:szCs w:val="28"/>
        </w:rPr>
        <w:br/>
      </w:r>
      <w:r w:rsidRPr="00FA5C83">
        <w:rPr>
          <w:b/>
        </w:rPr>
        <w:t>Perioodi 2014-2020 Euroop</w:t>
      </w:r>
      <w:r w:rsidR="002075E5">
        <w:rPr>
          <w:b/>
        </w:rPr>
        <w:t xml:space="preserve">a riiklike maaeluvõrgustike 7. </w:t>
      </w:r>
      <w:r w:rsidR="00797B0C">
        <w:rPr>
          <w:b/>
        </w:rPr>
        <w:t>k</w:t>
      </w:r>
      <w:r w:rsidRPr="00FA5C83">
        <w:rPr>
          <w:b/>
        </w:rPr>
        <w:t>ohtumine</w:t>
      </w:r>
      <w:r w:rsidR="00797B0C">
        <w:rPr>
          <w:b/>
        </w:rPr>
        <w:t xml:space="preserve"> 15.-17.03.2017 Portugalis</w:t>
      </w:r>
      <w:r w:rsidRPr="00FA5C83">
        <w:rPr>
          <w:b/>
        </w:rPr>
        <w:br/>
      </w:r>
      <w:r>
        <w:t xml:space="preserve">Teema: </w:t>
      </w:r>
      <w:r w:rsidRPr="00FA5C83">
        <w:rPr>
          <w:b/>
        </w:rPr>
        <w:t>Seoses nõuandeteenistusega</w:t>
      </w:r>
    </w:p>
    <w:p w:rsidR="008B7D13" w:rsidRDefault="001018A6" w:rsidP="004C3319">
      <w:r>
        <w:t xml:space="preserve">Ettekanded ENRD veebil: </w:t>
      </w:r>
      <w:hyperlink r:id="rId6" w:history="1">
        <w:r w:rsidR="006D6091" w:rsidRPr="005D4D80">
          <w:rPr>
            <w:rStyle w:val="Hyperlink"/>
          </w:rPr>
          <w:t>https://enrd.ec</w:t>
        </w:r>
        <w:r w:rsidR="006D6091" w:rsidRPr="005D4D80">
          <w:rPr>
            <w:rStyle w:val="Hyperlink"/>
          </w:rPr>
          <w:t>.europa.eu/news-events/events/7th-nrns-meeting_en</w:t>
        </w:r>
      </w:hyperlink>
      <w:r w:rsidR="006D6091">
        <w:t xml:space="preserve"> </w:t>
      </w:r>
      <w:r w:rsidR="006D6091">
        <w:br/>
      </w:r>
      <w:r>
        <w:t xml:space="preserve">Üritus </w:t>
      </w:r>
      <w:r w:rsidR="006D6091">
        <w:t xml:space="preserve">MMIK veebil: </w:t>
      </w:r>
      <w:hyperlink r:id="rId7" w:history="1">
        <w:r w:rsidR="006D6091" w:rsidRPr="005D4D80">
          <w:rPr>
            <w:rStyle w:val="Hyperlink"/>
          </w:rPr>
          <w:t>http://www.maainfo.ee/index.php?id=4514&amp;page=3394&amp;</w:t>
        </w:r>
      </w:hyperlink>
      <w:r w:rsidR="006D6091">
        <w:t xml:space="preserve"> </w:t>
      </w:r>
    </w:p>
    <w:p w:rsidR="00797B0C" w:rsidRDefault="00797B0C" w:rsidP="00797B0C">
      <w:pPr>
        <w:jc w:val="both"/>
      </w:pPr>
      <w:r>
        <w:t>EK määrus</w:t>
      </w:r>
      <w:r>
        <w:t xml:space="preserve"> a</w:t>
      </w:r>
      <w:r>
        <w:t>nnab nõuandesüsteemile väga paindliku lähenemise, mistõttu nõuandesüsteemid on liikmesriigiti väga erinevad. Süsteem saab olla kas era, riiklik või nende kahe kombinatsioon. On valida, kas keskenduda vaid nõuetele vastavusele või võtta lisaks juurde ka teised valdkonnad.</w:t>
      </w:r>
    </w:p>
    <w:p w:rsidR="001018A6" w:rsidRDefault="005F6C89" w:rsidP="004C3319">
      <w:pPr>
        <w:pStyle w:val="ListParagraph"/>
        <w:numPr>
          <w:ilvl w:val="0"/>
          <w:numId w:val="1"/>
        </w:numPr>
        <w:jc w:val="both"/>
      </w:pPr>
      <w:r w:rsidRPr="001018A6">
        <w:rPr>
          <w:b/>
        </w:rPr>
        <w:t>Portugali nõuandesüsteem</w:t>
      </w:r>
      <w:r>
        <w:t xml:space="preserve"> </w:t>
      </w:r>
    </w:p>
    <w:p w:rsidR="005F6C89" w:rsidRDefault="005F6C89" w:rsidP="004C3319">
      <w:pPr>
        <w:spacing w:after="0"/>
        <w:jc w:val="both"/>
      </w:pPr>
      <w:r>
        <w:t>Portugalis:</w:t>
      </w:r>
    </w:p>
    <w:p w:rsidR="005F6C89" w:rsidRDefault="005F6C89" w:rsidP="004C3319">
      <w:pPr>
        <w:pStyle w:val="ListParagraph"/>
        <w:numPr>
          <w:ilvl w:val="0"/>
          <w:numId w:val="2"/>
        </w:numPr>
        <w:jc w:val="both"/>
      </w:pPr>
      <w:r>
        <w:t>Nõuanne otse talunikule ja organis</w:t>
      </w:r>
      <w:r w:rsidR="00C52E59">
        <w:t>a</w:t>
      </w:r>
      <w:r>
        <w:t>tsi</w:t>
      </w:r>
      <w:r w:rsidR="00C52E59">
        <w:t>o</w:t>
      </w:r>
      <w:r>
        <w:t>onidele</w:t>
      </w:r>
    </w:p>
    <w:p w:rsidR="005F6C89" w:rsidRDefault="005F6C89" w:rsidP="004C3319">
      <w:pPr>
        <w:pStyle w:val="ListParagraph"/>
        <w:numPr>
          <w:ilvl w:val="0"/>
          <w:numId w:val="2"/>
        </w:numPr>
        <w:jc w:val="both"/>
      </w:pPr>
      <w:r>
        <w:t>N</w:t>
      </w:r>
      <w:r w:rsidR="00C52E59">
        <w:t>ii nõuetele vastavus kui ka muu nõuanne</w:t>
      </w:r>
    </w:p>
    <w:p w:rsidR="005F6C89" w:rsidRDefault="00820B3B" w:rsidP="004C3319">
      <w:pPr>
        <w:pStyle w:val="ListParagraph"/>
        <w:numPr>
          <w:ilvl w:val="0"/>
          <w:numId w:val="2"/>
        </w:numPr>
        <w:jc w:val="both"/>
      </w:pPr>
      <w:r>
        <w:t>Nii ühele tootjale kui ka mitmele tootjale korraga suunatud nõuanne</w:t>
      </w:r>
    </w:p>
    <w:p w:rsidR="008A54F2" w:rsidRDefault="008A54F2" w:rsidP="004C3319">
      <w:pPr>
        <w:jc w:val="both"/>
      </w:pPr>
      <w:r w:rsidRPr="008A54F2">
        <w:t>2014</w:t>
      </w:r>
      <w:r>
        <w:t xml:space="preserve">. aasta andmetel </w:t>
      </w:r>
      <w:r w:rsidRPr="008A54F2">
        <w:t>pea 800 inimest töötas nõustamisteenuseid pakkuvates keskustes.</w:t>
      </w:r>
    </w:p>
    <w:p w:rsidR="0069607F" w:rsidRDefault="0069607F" w:rsidP="004C3319">
      <w:pPr>
        <w:jc w:val="both"/>
      </w:pPr>
      <w:r>
        <w:t>Nüüd viiakse ellu uut mudelit</w:t>
      </w:r>
      <w:r w:rsidR="006301DC">
        <w:t>,</w:t>
      </w:r>
      <w:r>
        <w:t xml:space="preserve"> et </w:t>
      </w:r>
      <w:r w:rsidR="006301DC">
        <w:t xml:space="preserve">nõuanne ei oleks </w:t>
      </w:r>
      <w:r>
        <w:t xml:space="preserve">enam seotud </w:t>
      </w:r>
      <w:r w:rsidR="006301DC">
        <w:t>v</w:t>
      </w:r>
      <w:r>
        <w:t xml:space="preserve">aid MAK toetusega. Tulevik: </w:t>
      </w:r>
      <w:r w:rsidR="006301DC">
        <w:t xml:space="preserve"> r</w:t>
      </w:r>
      <w:r>
        <w:t>ohkem võrgustiku ja nõuandeteenistustega koostööd</w:t>
      </w:r>
      <w:r w:rsidR="006301DC">
        <w:t>, EIP-AGRIga</w:t>
      </w:r>
      <w:r>
        <w:t xml:space="preserve"> koostöö</w:t>
      </w:r>
    </w:p>
    <w:p w:rsidR="004C3319" w:rsidRPr="004C3319" w:rsidRDefault="004C3319" w:rsidP="004C3319">
      <w:pPr>
        <w:jc w:val="both"/>
        <w:rPr>
          <w:b/>
        </w:rPr>
      </w:pPr>
      <w:r w:rsidRPr="004C3319">
        <w:rPr>
          <w:b/>
        </w:rPr>
        <w:t xml:space="preserve">Ettekanne: </w:t>
      </w:r>
      <w:hyperlink r:id="rId8" w:history="1">
        <w:r w:rsidRPr="004C3319">
          <w:rPr>
            <w:rStyle w:val="Hyperlink"/>
            <w:b/>
          </w:rPr>
          <w:t>http://enrd.ec.europa.eu/sites/enrd/files/nrn7_portugal_candeias.pdf</w:t>
        </w:r>
      </w:hyperlink>
    </w:p>
    <w:p w:rsidR="0069607F" w:rsidRPr="004C3319" w:rsidRDefault="0069607F" w:rsidP="004C3319">
      <w:pPr>
        <w:pStyle w:val="ListParagraph"/>
        <w:numPr>
          <w:ilvl w:val="0"/>
          <w:numId w:val="11"/>
        </w:numPr>
        <w:rPr>
          <w:b/>
        </w:rPr>
      </w:pPr>
      <w:r w:rsidRPr="004C3319">
        <w:rPr>
          <w:b/>
        </w:rPr>
        <w:t>Läti nõuandesüsteemi ja maaeluvõrgustiku seos</w:t>
      </w:r>
      <w:r w:rsidR="00F709C9" w:rsidRPr="004C3319">
        <w:rPr>
          <w:b/>
        </w:rPr>
        <w:t>t</w:t>
      </w:r>
      <w:r w:rsidRPr="004C3319">
        <w:rPr>
          <w:b/>
        </w:rPr>
        <w:t xml:space="preserve">est räägib </w:t>
      </w:r>
      <w:proofErr w:type="spellStart"/>
      <w:r w:rsidRPr="004C3319">
        <w:rPr>
          <w:b/>
        </w:rPr>
        <w:t>Edgars</w:t>
      </w:r>
      <w:proofErr w:type="spellEnd"/>
      <w:r w:rsidRPr="004C3319">
        <w:rPr>
          <w:b/>
        </w:rPr>
        <w:t xml:space="preserve"> Linde</w:t>
      </w:r>
    </w:p>
    <w:p w:rsidR="0069607F" w:rsidRDefault="0069607F" w:rsidP="0069607F">
      <w:r>
        <w:t xml:space="preserve">Tegemist on </w:t>
      </w:r>
      <w:r w:rsidR="00F709C9">
        <w:t>osaühinguga</w:t>
      </w:r>
      <w:r>
        <w:t xml:space="preserve"> (</w:t>
      </w:r>
      <w:proofErr w:type="spellStart"/>
      <w:r w:rsidRPr="00F709C9">
        <w:rPr>
          <w:i/>
        </w:rPr>
        <w:t>li</w:t>
      </w:r>
      <w:r w:rsidR="00F709C9" w:rsidRPr="00F709C9">
        <w:rPr>
          <w:i/>
        </w:rPr>
        <w:t>m</w:t>
      </w:r>
      <w:r w:rsidRPr="00F709C9">
        <w:rPr>
          <w:i/>
        </w:rPr>
        <w:t>ited</w:t>
      </w:r>
      <w:proofErr w:type="spellEnd"/>
      <w:r w:rsidRPr="00F709C9">
        <w:rPr>
          <w:i/>
        </w:rPr>
        <w:t xml:space="preserve"> </w:t>
      </w:r>
      <w:proofErr w:type="spellStart"/>
      <w:r w:rsidRPr="00F709C9">
        <w:rPr>
          <w:i/>
        </w:rPr>
        <w:t>liability</w:t>
      </w:r>
      <w:proofErr w:type="spellEnd"/>
      <w:r w:rsidRPr="00F709C9">
        <w:rPr>
          <w:i/>
        </w:rPr>
        <w:t xml:space="preserve"> </w:t>
      </w:r>
      <w:proofErr w:type="spellStart"/>
      <w:r w:rsidRPr="00F709C9">
        <w:rPr>
          <w:i/>
        </w:rPr>
        <w:t>company</w:t>
      </w:r>
      <w:proofErr w:type="spellEnd"/>
      <w:r w:rsidR="00F709C9">
        <w:t>) -</w:t>
      </w:r>
      <w:r>
        <w:t xml:space="preserve"> 99% omab riik ning 1% kuulub ühele tootjate organisatsioonile. </w:t>
      </w:r>
      <w:r w:rsidR="004C3319">
        <w:t xml:space="preserve">Missioon: </w:t>
      </w:r>
      <w:r w:rsidR="00F709C9">
        <w:t xml:space="preserve">vastutuse tundmine maapiirkonna keskkonna eest, edendada maaelu heaolu, tagada klientidele ligipääs teadmistele, nõuandele ja teenustele. </w:t>
      </w:r>
    </w:p>
    <w:p w:rsidR="0069607F" w:rsidRDefault="00F709C9" w:rsidP="0069607F">
      <w:r>
        <w:t xml:space="preserve">Osaühingus on erinevate </w:t>
      </w:r>
      <w:r w:rsidR="0069607F">
        <w:t xml:space="preserve">ülesannete </w:t>
      </w:r>
      <w:r>
        <w:t xml:space="preserve">(nõuandeteenistus ja </w:t>
      </w:r>
      <w:r w:rsidR="006C392D">
        <w:t xml:space="preserve">maaelu </w:t>
      </w:r>
      <w:r>
        <w:t>võrgustik</w:t>
      </w:r>
      <w:r w:rsidR="006C392D">
        <w:t>u tegevused</w:t>
      </w:r>
      <w:r>
        <w:t xml:space="preserve">) </w:t>
      </w:r>
      <w:r w:rsidR="0069607F">
        <w:t xml:space="preserve">jaoks on eraldi arveldus! </w:t>
      </w:r>
      <w:r>
        <w:t xml:space="preserve">Kuid sageli peab teatud küsimuste puhul mõtlema, kas tegemist nõuandega või võrgustikutööga. </w:t>
      </w:r>
    </w:p>
    <w:p w:rsidR="00972F0C" w:rsidRDefault="00972F0C" w:rsidP="0069607F">
      <w:r>
        <w:t>Üha enam arutletakse, et nõuanne ei ole vaid ühepoolne kanal</w:t>
      </w:r>
      <w:r w:rsidR="00F709C9">
        <w:t xml:space="preserve"> (konsulendilt talunikule) ning </w:t>
      </w:r>
      <w:r>
        <w:t xml:space="preserve">tuleb hakata seda </w:t>
      </w:r>
      <w:r w:rsidR="00F709C9">
        <w:t xml:space="preserve">mõtteviisi ja </w:t>
      </w:r>
      <w:r>
        <w:t xml:space="preserve">tehnikaid muutma. </w:t>
      </w:r>
    </w:p>
    <w:p w:rsidR="0069607F" w:rsidRDefault="00F709C9" w:rsidP="0069607F">
      <w:r>
        <w:t xml:space="preserve">Maaeluvõrgustiku </w:t>
      </w:r>
      <w:r w:rsidR="00972F0C">
        <w:t xml:space="preserve">ülesandeks on luua energiat ja sünergiaid, et loodaks rohkem töökohti, noortega tegelemine </w:t>
      </w:r>
      <w:r w:rsidR="006C392D">
        <w:t xml:space="preserve">(Läänemere strateegia raames), </w:t>
      </w:r>
      <w:r w:rsidR="00972F0C">
        <w:t>koh</w:t>
      </w:r>
      <w:r w:rsidR="004C3319">
        <w:t>alike toodete arendamine, LEADER</w:t>
      </w:r>
      <w:r w:rsidR="00972F0C">
        <w:t>, teadmised, vahendid, temaatilised töögrupid, suutlikkuse kasvatami</w:t>
      </w:r>
      <w:r>
        <w:t>n</w:t>
      </w:r>
      <w:r w:rsidR="00972F0C">
        <w:t>e, näi</w:t>
      </w:r>
      <w:r>
        <w:t>t</w:t>
      </w:r>
      <w:r w:rsidR="00972F0C">
        <w:t>use</w:t>
      </w:r>
      <w:r>
        <w:t>d</w:t>
      </w:r>
      <w:r w:rsidR="00972F0C">
        <w:t xml:space="preserve">, konkursid, </w:t>
      </w:r>
      <w:r>
        <w:t xml:space="preserve">uudiskirjad, konverentsid, </w:t>
      </w:r>
      <w:r w:rsidR="00972F0C">
        <w:t>lühike tarneahel avalikes hangetes, õpilased, seminarid, põl</w:t>
      </w:r>
      <w:r>
        <w:t>l</w:t>
      </w:r>
      <w:r w:rsidR="00972F0C">
        <w:t>umaja</w:t>
      </w:r>
      <w:r>
        <w:t xml:space="preserve">ndus, metsandus, </w:t>
      </w:r>
      <w:r w:rsidR="00972F0C">
        <w:t xml:space="preserve">kalandus, </w:t>
      </w:r>
      <w:r w:rsidR="00DD2420">
        <w:t xml:space="preserve">konverentsid </w:t>
      </w:r>
      <w:r>
        <w:t>(</w:t>
      </w:r>
      <w:r w:rsidR="00DD2420">
        <w:t>märksõnad</w:t>
      </w:r>
      <w:r>
        <w:t>,</w:t>
      </w:r>
      <w:r w:rsidR="00DD2420">
        <w:t xml:space="preserve"> mis olid välja toodud</w:t>
      </w:r>
      <w:r>
        <w:t>)</w:t>
      </w:r>
      <w:r w:rsidR="00DD2420">
        <w:t xml:space="preserve">. </w:t>
      </w:r>
    </w:p>
    <w:p w:rsidR="008A54F2" w:rsidRDefault="008A54F2" w:rsidP="0069607F">
      <w:r>
        <w:t xml:space="preserve">Maaeluvõrgustik on kui </w:t>
      </w:r>
      <w:proofErr w:type="spellStart"/>
      <w:r w:rsidRPr="008A54F2">
        <w:rPr>
          <w:i/>
        </w:rPr>
        <w:t>vital</w:t>
      </w:r>
      <w:proofErr w:type="spellEnd"/>
      <w:r w:rsidRPr="008A54F2">
        <w:rPr>
          <w:i/>
        </w:rPr>
        <w:t xml:space="preserve"> </w:t>
      </w:r>
      <w:proofErr w:type="spellStart"/>
      <w:r w:rsidRPr="008A54F2">
        <w:rPr>
          <w:i/>
        </w:rPr>
        <w:t>space</w:t>
      </w:r>
      <w:proofErr w:type="spellEnd"/>
      <w:r>
        <w:t xml:space="preserve">  (oluline vaheruum) maaelus!</w:t>
      </w:r>
    </w:p>
    <w:p w:rsidR="00DD2420" w:rsidRDefault="00DD2420" w:rsidP="00DD2420">
      <w:proofErr w:type="spellStart"/>
      <w:r w:rsidRPr="008B7D13">
        <w:rPr>
          <w:i/>
        </w:rPr>
        <w:t>Online</w:t>
      </w:r>
      <w:proofErr w:type="spellEnd"/>
      <w:r w:rsidRPr="008B7D13">
        <w:rPr>
          <w:i/>
        </w:rPr>
        <w:t xml:space="preserve"> hääletus:</w:t>
      </w:r>
      <w:r>
        <w:t xml:space="preserve"> kas suhteid nõuandesüsteemi ja maaeluvõrgustiku vahel peaks parandama. </w:t>
      </w:r>
      <w:r w:rsidR="008B7D13">
        <w:t xml:space="preserve">Vaid 10 inimest </w:t>
      </w:r>
      <w:r>
        <w:t xml:space="preserve">51st vastas, et kõik on hästi. </w:t>
      </w:r>
    </w:p>
    <w:p w:rsidR="004C3319" w:rsidRPr="004C3319" w:rsidRDefault="004C3319" w:rsidP="00DD2420">
      <w:pPr>
        <w:rPr>
          <w:b/>
        </w:rPr>
      </w:pPr>
      <w:r w:rsidRPr="004C3319">
        <w:rPr>
          <w:b/>
        </w:rPr>
        <w:t xml:space="preserve">Ettekanne: </w:t>
      </w:r>
      <w:hyperlink r:id="rId9" w:history="1">
        <w:r w:rsidRPr="004C3319">
          <w:rPr>
            <w:rStyle w:val="Hyperlink"/>
            <w:b/>
          </w:rPr>
          <w:t>http://enrd.ec.europa.eu/sites/enrd/files/nrn7_latvia_linde.pdf</w:t>
        </w:r>
      </w:hyperlink>
    </w:p>
    <w:p w:rsidR="005C6BCA" w:rsidRDefault="0050061D" w:rsidP="008B7D13">
      <w:pPr>
        <w:pStyle w:val="ListParagraph"/>
        <w:numPr>
          <w:ilvl w:val="0"/>
          <w:numId w:val="3"/>
        </w:numPr>
      </w:pPr>
      <w:r w:rsidRPr="008B7D13">
        <w:rPr>
          <w:b/>
        </w:rPr>
        <w:lastRenderedPageBreak/>
        <w:t>Šotimaa näide</w:t>
      </w:r>
      <w:r>
        <w:t xml:space="preserve"> </w:t>
      </w:r>
      <w:r w:rsidR="008B7D13">
        <w:t xml:space="preserve">– </w:t>
      </w:r>
      <w:proofErr w:type="spellStart"/>
      <w:r w:rsidR="008B7D13">
        <w:t>Alistair</w:t>
      </w:r>
      <w:proofErr w:type="spellEnd"/>
      <w:r w:rsidR="008B7D13">
        <w:t xml:space="preserve"> Prior (NRN), </w:t>
      </w:r>
      <w:r w:rsidR="008B7D13" w:rsidRPr="008B7D13">
        <w:t xml:space="preserve">Paul </w:t>
      </w:r>
      <w:proofErr w:type="spellStart"/>
      <w:r w:rsidR="008B7D13" w:rsidRPr="008B7D13">
        <w:t>Mayfield</w:t>
      </w:r>
      <w:proofErr w:type="spellEnd"/>
      <w:r w:rsidR="008B7D13">
        <w:t xml:space="preserve"> (</w:t>
      </w:r>
      <w:proofErr w:type="spellStart"/>
      <w:r w:rsidR="008B7D13" w:rsidRPr="008B7D13">
        <w:t>Connect</w:t>
      </w:r>
      <w:proofErr w:type="spellEnd"/>
      <w:r w:rsidR="008B7D13" w:rsidRPr="008B7D13">
        <w:t xml:space="preserve"> </w:t>
      </w:r>
      <w:proofErr w:type="spellStart"/>
      <w:r w:rsidR="008B7D13" w:rsidRPr="008B7D13">
        <w:t>Local</w:t>
      </w:r>
      <w:proofErr w:type="spellEnd"/>
      <w:r w:rsidR="008B7D13">
        <w:t xml:space="preserve">) ja </w:t>
      </w:r>
      <w:proofErr w:type="spellStart"/>
      <w:r w:rsidR="008B7D13" w:rsidRPr="008B7D13">
        <w:t>Siobhan</w:t>
      </w:r>
      <w:proofErr w:type="spellEnd"/>
      <w:r w:rsidR="008B7D13" w:rsidRPr="008B7D13">
        <w:t xml:space="preserve"> </w:t>
      </w:r>
      <w:proofErr w:type="spellStart"/>
      <w:r w:rsidR="008B7D13" w:rsidRPr="008B7D13">
        <w:t>MacDonald</w:t>
      </w:r>
      <w:proofErr w:type="spellEnd"/>
      <w:r w:rsidR="008B7D13">
        <w:t xml:space="preserve"> (Šoti nõuandeteenistus)</w:t>
      </w:r>
    </w:p>
    <w:p w:rsidR="0050061D" w:rsidRDefault="008B7D13" w:rsidP="0050061D">
      <w:r>
        <w:t xml:space="preserve">Šotimaa nõuandeteenistusel on </w:t>
      </w:r>
      <w:r w:rsidR="0050061D">
        <w:t>25-aastat aj</w:t>
      </w:r>
      <w:r>
        <w:t>alugu, kuni 2014.aastani toetat</w:t>
      </w:r>
      <w:r w:rsidR="0050061D">
        <w:t xml:space="preserve">i vaid riigieelarvest, alates sellest perioodist ka MAK rahad. </w:t>
      </w:r>
    </w:p>
    <w:p w:rsidR="0050061D" w:rsidRDefault="0050061D" w:rsidP="008B7D13">
      <w:pPr>
        <w:spacing w:after="0"/>
      </w:pPr>
      <w:r>
        <w:t>Šotimaa nõuandeteenistused:</w:t>
      </w:r>
    </w:p>
    <w:p w:rsidR="0050061D" w:rsidRDefault="008B7D13" w:rsidP="0050061D">
      <w:pPr>
        <w:pStyle w:val="ListParagraph"/>
        <w:numPr>
          <w:ilvl w:val="0"/>
          <w:numId w:val="2"/>
        </w:numPr>
      </w:pPr>
      <w:r>
        <w:t>Põllumeestele suunatud nõuanne, os</w:t>
      </w:r>
      <w:r w:rsidR="0050061D">
        <w:t>aliselt riigi</w:t>
      </w:r>
      <w:r>
        <w:t xml:space="preserve"> ja</w:t>
      </w:r>
      <w:r w:rsidR="0050061D">
        <w:t xml:space="preserve"> osaliselt EL raha: parimad praktikad, uued tehnoloogiad</w:t>
      </w:r>
    </w:p>
    <w:p w:rsidR="0050061D" w:rsidRDefault="0050061D" w:rsidP="0050061D">
      <w:pPr>
        <w:pStyle w:val="ListParagraph"/>
        <w:numPr>
          <w:ilvl w:val="0"/>
          <w:numId w:val="2"/>
        </w:numPr>
      </w:pPr>
      <w:proofErr w:type="spellStart"/>
      <w:r w:rsidRPr="008B7D13">
        <w:rPr>
          <w:i/>
        </w:rPr>
        <w:t>Connect</w:t>
      </w:r>
      <w:proofErr w:type="spellEnd"/>
      <w:r w:rsidRPr="008B7D13">
        <w:rPr>
          <w:i/>
        </w:rPr>
        <w:t xml:space="preserve"> </w:t>
      </w:r>
      <w:proofErr w:type="spellStart"/>
      <w:r w:rsidRPr="008B7D13">
        <w:rPr>
          <w:i/>
        </w:rPr>
        <w:t>local</w:t>
      </w:r>
      <w:proofErr w:type="spellEnd"/>
      <w:r w:rsidRPr="008B7D13">
        <w:rPr>
          <w:i/>
        </w:rPr>
        <w:t xml:space="preserve"> – </w:t>
      </w:r>
      <w:proofErr w:type="spellStart"/>
      <w:r w:rsidRPr="008B7D13">
        <w:rPr>
          <w:i/>
        </w:rPr>
        <w:t>food</w:t>
      </w:r>
      <w:proofErr w:type="spellEnd"/>
      <w:r w:rsidRPr="008B7D13">
        <w:rPr>
          <w:i/>
        </w:rPr>
        <w:t xml:space="preserve"> and drink</w:t>
      </w:r>
      <w:r w:rsidR="008B7D13">
        <w:t xml:space="preserve"> ehk toidu- ja joogitööstusele suunatud nõuanne, sh meretoit -  ainult riigieelarvest </w:t>
      </w:r>
    </w:p>
    <w:p w:rsidR="0050061D" w:rsidRDefault="008B7D13" w:rsidP="0050061D">
      <w:pPr>
        <w:pStyle w:val="ListParagraph"/>
        <w:numPr>
          <w:ilvl w:val="0"/>
          <w:numId w:val="2"/>
        </w:numPr>
      </w:pPr>
      <w:r>
        <w:t>Veterinaar</w:t>
      </w:r>
      <w:r w:rsidR="00820B3B">
        <w:t>süsteem – loomade he</w:t>
      </w:r>
      <w:r w:rsidR="0050061D">
        <w:t>a</w:t>
      </w:r>
      <w:r w:rsidR="00820B3B">
        <w:t>o</w:t>
      </w:r>
      <w:r w:rsidR="0050061D">
        <w:t>lu jm</w:t>
      </w:r>
    </w:p>
    <w:p w:rsidR="0050061D" w:rsidRDefault="0050061D" w:rsidP="0050061D">
      <w:pPr>
        <w:pStyle w:val="ListParagraph"/>
        <w:numPr>
          <w:ilvl w:val="0"/>
          <w:numId w:val="2"/>
        </w:numPr>
      </w:pPr>
      <w:r>
        <w:t>Koostöö, mille raames nõustatakse ühistuid</w:t>
      </w:r>
      <w:r w:rsidR="00820B3B">
        <w:t>, eelarve</w:t>
      </w:r>
      <w:r>
        <w:t xml:space="preserve"> 250 tuhat naela, sh ka lühikeses tarneahelas osalemise toetamine</w:t>
      </w:r>
    </w:p>
    <w:p w:rsidR="0050061D" w:rsidRDefault="0050061D" w:rsidP="0050061D">
      <w:r>
        <w:t>Seosed võrgustikega: innovatsioon, teavitus, temaatiline töö</w:t>
      </w:r>
    </w:p>
    <w:p w:rsidR="00820B3B" w:rsidRDefault="00820B3B" w:rsidP="0050061D">
      <w:r>
        <w:t xml:space="preserve">… jätkab </w:t>
      </w:r>
      <w:proofErr w:type="spellStart"/>
      <w:r w:rsidRPr="008B7D13">
        <w:t>Siobhan</w:t>
      </w:r>
      <w:proofErr w:type="spellEnd"/>
      <w:r w:rsidRPr="008B7D13">
        <w:t xml:space="preserve"> </w:t>
      </w:r>
      <w:proofErr w:type="spellStart"/>
      <w:r w:rsidRPr="008B7D13">
        <w:t>MacDonald</w:t>
      </w:r>
      <w:proofErr w:type="spellEnd"/>
      <w:r>
        <w:t xml:space="preserve">. Põllumeeste nõuanne on üks on Šotimaa maaelu arengu programmist (SRDP) </w:t>
      </w:r>
      <w:hyperlink r:id="rId10" w:history="1">
        <w:r w:rsidRPr="005D4D80">
          <w:rPr>
            <w:rStyle w:val="Hyperlink"/>
          </w:rPr>
          <w:t>https://www.fas.scot/</w:t>
        </w:r>
      </w:hyperlink>
      <w:r>
        <w:t xml:space="preserve"> </w:t>
      </w:r>
    </w:p>
    <w:p w:rsidR="005C6BCA" w:rsidRDefault="00B360F3" w:rsidP="00820B3B">
      <w:pPr>
        <w:spacing w:after="0"/>
      </w:pPr>
      <w:r>
        <w:t xml:space="preserve">Nõuannet levitatakse üle terve </w:t>
      </w:r>
      <w:r w:rsidR="00820B3B">
        <w:t>Š</w:t>
      </w:r>
      <w:r>
        <w:t xml:space="preserve">otimaa, </w:t>
      </w:r>
      <w:r w:rsidR="00820B3B">
        <w:t xml:space="preserve">kokku on </w:t>
      </w:r>
      <w:r>
        <w:t xml:space="preserve">23 </w:t>
      </w:r>
      <w:r w:rsidR="00820B3B">
        <w:t xml:space="preserve">piirkondlikku </w:t>
      </w:r>
      <w:r>
        <w:t xml:space="preserve">kontorit. </w:t>
      </w:r>
      <w:r w:rsidR="00820B3B">
        <w:t>Nõus</w:t>
      </w:r>
      <w:r>
        <w:t xml:space="preserve">tavad </w:t>
      </w:r>
      <w:r w:rsidR="00820B3B">
        <w:t xml:space="preserve">nii põllumehi kui ka elatustalusid </w:t>
      </w:r>
      <w:r>
        <w:t>(</w:t>
      </w:r>
      <w:proofErr w:type="spellStart"/>
      <w:r>
        <w:t>crofters</w:t>
      </w:r>
      <w:proofErr w:type="spellEnd"/>
      <w:r>
        <w:t>).</w:t>
      </w:r>
      <w:r w:rsidR="00820B3B">
        <w:t xml:space="preserve"> Nõuande liigid: </w:t>
      </w:r>
    </w:p>
    <w:p w:rsidR="00B360F3" w:rsidRDefault="00820B3B" w:rsidP="00B360F3">
      <w:pPr>
        <w:pStyle w:val="ListParagraph"/>
        <w:numPr>
          <w:ilvl w:val="0"/>
          <w:numId w:val="2"/>
        </w:numPr>
      </w:pPr>
      <w:r>
        <w:t>Nõustajalt põllumehele nõuanne (</w:t>
      </w:r>
      <w:proofErr w:type="spellStart"/>
      <w:r w:rsidR="00B360F3" w:rsidRPr="00820B3B">
        <w:rPr>
          <w:i/>
        </w:rPr>
        <w:t>One-to-one</w:t>
      </w:r>
      <w:proofErr w:type="spellEnd"/>
      <w:r w:rsidR="00B360F3" w:rsidRPr="00820B3B">
        <w:rPr>
          <w:i/>
        </w:rPr>
        <w:t xml:space="preserve"> </w:t>
      </w:r>
      <w:proofErr w:type="spellStart"/>
      <w:r w:rsidR="00B360F3" w:rsidRPr="00820B3B">
        <w:rPr>
          <w:i/>
        </w:rPr>
        <w:t>advise</w:t>
      </w:r>
      <w:proofErr w:type="spellEnd"/>
      <w:r>
        <w:t>)</w:t>
      </w:r>
      <w:r w:rsidR="00B360F3">
        <w:t xml:space="preserve"> </w:t>
      </w:r>
    </w:p>
    <w:p w:rsidR="00B360F3" w:rsidRDefault="00820B3B" w:rsidP="00B360F3">
      <w:pPr>
        <w:pStyle w:val="ListParagraph"/>
        <w:numPr>
          <w:ilvl w:val="0"/>
          <w:numId w:val="2"/>
        </w:numPr>
      </w:pPr>
      <w:r>
        <w:t>Nõustajalt mitmele põllumehele nõuanne (</w:t>
      </w:r>
      <w:proofErr w:type="spellStart"/>
      <w:r w:rsidR="00B360F3" w:rsidRPr="00820B3B">
        <w:rPr>
          <w:i/>
        </w:rPr>
        <w:t>One-to-many</w:t>
      </w:r>
      <w:proofErr w:type="spellEnd"/>
      <w:r w:rsidR="00B360F3" w:rsidRPr="00820B3B">
        <w:rPr>
          <w:i/>
        </w:rPr>
        <w:t xml:space="preserve"> </w:t>
      </w:r>
      <w:proofErr w:type="spellStart"/>
      <w:r w:rsidR="00B360F3" w:rsidRPr="00820B3B">
        <w:rPr>
          <w:i/>
        </w:rPr>
        <w:t>advise</w:t>
      </w:r>
      <w:proofErr w:type="spellEnd"/>
      <w:r>
        <w:t xml:space="preserve">), nt </w:t>
      </w:r>
      <w:r w:rsidR="00B360F3">
        <w:t>põldvaatlused, infopäevad, uute tehnoloogia</w:t>
      </w:r>
      <w:r>
        <w:t>te ja tehnika tutvustamine  jms</w:t>
      </w:r>
    </w:p>
    <w:p w:rsidR="00B360F3" w:rsidRDefault="00B360F3" w:rsidP="00B360F3">
      <w:pPr>
        <w:pStyle w:val="ListParagraph"/>
        <w:numPr>
          <w:ilvl w:val="0"/>
          <w:numId w:val="2"/>
        </w:numPr>
      </w:pPr>
      <w:r>
        <w:t>Teadmussiire – demo-päevad , õppepäevad põllul jms</w:t>
      </w:r>
    </w:p>
    <w:p w:rsidR="00B360F3" w:rsidRDefault="00B360F3" w:rsidP="00B360F3">
      <w:pPr>
        <w:pStyle w:val="ListParagraph"/>
        <w:numPr>
          <w:ilvl w:val="0"/>
          <w:numId w:val="2"/>
        </w:numPr>
      </w:pPr>
      <w:r>
        <w:t>Sotsiaalmeedia kasutamine</w:t>
      </w:r>
    </w:p>
    <w:p w:rsidR="00B360F3" w:rsidRDefault="00820B3B" w:rsidP="00B360F3">
      <w:r>
        <w:t xml:space="preserve">… jätkab Paul </w:t>
      </w:r>
      <w:proofErr w:type="spellStart"/>
      <w:r>
        <w:t>M</w:t>
      </w:r>
      <w:r w:rsidR="00B360F3">
        <w:t>ayfield</w:t>
      </w:r>
      <w:proofErr w:type="spellEnd"/>
      <w:r>
        <w:t xml:space="preserve">, </w:t>
      </w:r>
      <w:proofErr w:type="spellStart"/>
      <w:r>
        <w:t>Scotland</w:t>
      </w:r>
      <w:proofErr w:type="spellEnd"/>
      <w:r>
        <w:t xml:space="preserve"> </w:t>
      </w:r>
      <w:proofErr w:type="spellStart"/>
      <w:r>
        <w:t>Food</w:t>
      </w:r>
      <w:proofErr w:type="spellEnd"/>
      <w:r>
        <w:t xml:space="preserve"> and Drink (</w:t>
      </w:r>
      <w:hyperlink r:id="rId11" w:history="1">
        <w:r w:rsidRPr="005D4D80">
          <w:rPr>
            <w:rStyle w:val="Hyperlink"/>
          </w:rPr>
          <w:t>http://www.scotlandfoodanddrink.org/</w:t>
        </w:r>
      </w:hyperlink>
      <w:r>
        <w:t>)</w:t>
      </w:r>
    </w:p>
    <w:p w:rsidR="00956B90" w:rsidRDefault="00820B3B" w:rsidP="00B360F3">
      <w:r>
        <w:t xml:space="preserve">Šotimaa võttis vastu </w:t>
      </w:r>
      <w:r w:rsidR="004407A6">
        <w:t>toiduainetööstuse strateegia 2009.a ning see vaadati üle 2013.a eesmärgiga kasvatada sektori käive 2017.aastaks 16,5 miljardi naelani. Sektoril on e</w:t>
      </w:r>
      <w:r w:rsidR="00B360F3">
        <w:t>raldi nõustamissüsteem, mida toetab riik ning kaland</w:t>
      </w:r>
      <w:r w:rsidR="004407A6">
        <w:t>us</w:t>
      </w:r>
      <w:r w:rsidR="00B360F3">
        <w:t>fond.</w:t>
      </w:r>
      <w:r w:rsidR="004407A6">
        <w:t xml:space="preserve"> </w:t>
      </w:r>
      <w:r w:rsidR="00956B90">
        <w:t>Toidu</w:t>
      </w:r>
      <w:r w:rsidR="004407A6">
        <w:t>-</w:t>
      </w:r>
      <w:r w:rsidR="00956B90">
        <w:t xml:space="preserve"> ja joogisektoris on </w:t>
      </w:r>
      <w:r w:rsidR="004407A6">
        <w:t>„</w:t>
      </w:r>
      <w:proofErr w:type="spellStart"/>
      <w:r w:rsidR="00956B90">
        <w:t>brändi</w:t>
      </w:r>
      <w:r w:rsidR="004407A6">
        <w:t>mine</w:t>
      </w:r>
      <w:proofErr w:type="spellEnd"/>
      <w:r w:rsidR="004407A6">
        <w:t>“</w:t>
      </w:r>
      <w:r w:rsidR="00956B90">
        <w:t xml:space="preserve"> väga oluline!</w:t>
      </w:r>
    </w:p>
    <w:p w:rsidR="004407A6" w:rsidRDefault="004407A6" w:rsidP="00B360F3">
      <w:r>
        <w:t>Organisatsiooni tegevused:</w:t>
      </w:r>
    </w:p>
    <w:p w:rsidR="004407A6" w:rsidRDefault="00956B90" w:rsidP="00B360F3">
      <w:pPr>
        <w:pStyle w:val="ListParagraph"/>
        <w:numPr>
          <w:ilvl w:val="0"/>
          <w:numId w:val="2"/>
        </w:numPr>
      </w:pPr>
      <w:r>
        <w:t xml:space="preserve">Teavitus: teenuste kohta info levitamine, kohaliku joogi ja toidu </w:t>
      </w:r>
      <w:proofErr w:type="spellStart"/>
      <w:r>
        <w:t>promomine</w:t>
      </w:r>
      <w:proofErr w:type="spellEnd"/>
      <w:r>
        <w:t>, küsimustele vastamine, teetähiste üles panemine, et ettevõtted oleksid leitavad, parimatepraktikate kogumine, mida levitatakse veebilehel.</w:t>
      </w:r>
    </w:p>
    <w:p w:rsidR="004407A6" w:rsidRDefault="004407A6" w:rsidP="00B360F3">
      <w:pPr>
        <w:pStyle w:val="ListParagraph"/>
        <w:numPr>
          <w:ilvl w:val="0"/>
          <w:numId w:val="2"/>
        </w:numPr>
      </w:pPr>
      <w:r>
        <w:t>Ettevõt</w:t>
      </w:r>
      <w:r w:rsidR="00956B90">
        <w:t>e</w:t>
      </w:r>
      <w:r>
        <w:t>te</w:t>
      </w:r>
      <w:r w:rsidR="00956B90">
        <w:t xml:space="preserve"> arendamine (</w:t>
      </w:r>
      <w:proofErr w:type="spellStart"/>
      <w:r w:rsidR="00956B90" w:rsidRPr="004407A6">
        <w:rPr>
          <w:i/>
        </w:rPr>
        <w:t>one</w:t>
      </w:r>
      <w:proofErr w:type="spellEnd"/>
      <w:r w:rsidR="00956B90" w:rsidRPr="004407A6">
        <w:rPr>
          <w:i/>
        </w:rPr>
        <w:t xml:space="preserve"> </w:t>
      </w:r>
      <w:proofErr w:type="spellStart"/>
      <w:r w:rsidR="00956B90" w:rsidRPr="004407A6">
        <w:rPr>
          <w:i/>
        </w:rPr>
        <w:t>to</w:t>
      </w:r>
      <w:proofErr w:type="spellEnd"/>
      <w:r w:rsidR="00956B90" w:rsidRPr="004407A6">
        <w:rPr>
          <w:i/>
        </w:rPr>
        <w:t xml:space="preserve"> </w:t>
      </w:r>
      <w:proofErr w:type="spellStart"/>
      <w:r w:rsidR="00956B90" w:rsidRPr="004407A6">
        <w:rPr>
          <w:i/>
        </w:rPr>
        <w:t>many</w:t>
      </w:r>
      <w:proofErr w:type="spellEnd"/>
      <w:r w:rsidR="00956B90">
        <w:t>): regionaalsete ja sektorisiseste gruppide toetamine. Toidutu</w:t>
      </w:r>
      <w:r>
        <w:t>rismi sündmused ja kogunemised (toiduturism on aina populaarsem</w:t>
      </w:r>
      <w:r w:rsidR="00956B90">
        <w:t>), ettevõtte arendamise töögrupid, kaitstud toidunimed – aitavad avalduse koostamisel , talupoodide ja taluturgude toetamine</w:t>
      </w:r>
    </w:p>
    <w:p w:rsidR="00956B90" w:rsidRDefault="00956B90" w:rsidP="00B360F3">
      <w:pPr>
        <w:pStyle w:val="ListParagraph"/>
        <w:numPr>
          <w:ilvl w:val="0"/>
          <w:numId w:val="2"/>
        </w:numPr>
      </w:pPr>
      <w:r>
        <w:t>Ettevõtte arendamine (</w:t>
      </w:r>
      <w:proofErr w:type="spellStart"/>
      <w:r w:rsidRPr="004407A6">
        <w:rPr>
          <w:i/>
        </w:rPr>
        <w:t>one</w:t>
      </w:r>
      <w:proofErr w:type="spellEnd"/>
      <w:r w:rsidRPr="004407A6">
        <w:rPr>
          <w:i/>
        </w:rPr>
        <w:t xml:space="preserve"> </w:t>
      </w:r>
      <w:proofErr w:type="spellStart"/>
      <w:r w:rsidRPr="004407A6">
        <w:rPr>
          <w:i/>
        </w:rPr>
        <w:t>to</w:t>
      </w:r>
      <w:proofErr w:type="spellEnd"/>
      <w:r w:rsidRPr="004407A6">
        <w:rPr>
          <w:i/>
        </w:rPr>
        <w:t xml:space="preserve"> </w:t>
      </w:r>
      <w:proofErr w:type="spellStart"/>
      <w:r w:rsidRPr="004407A6">
        <w:rPr>
          <w:i/>
        </w:rPr>
        <w:t>one</w:t>
      </w:r>
      <w:proofErr w:type="spellEnd"/>
      <w:r>
        <w:t>): töötamine ettevõtetega, et nende ettevõtet arendada ja nende positsiooni t</w:t>
      </w:r>
      <w:r w:rsidR="004407A6">
        <w:t>o</w:t>
      </w:r>
      <w:r>
        <w:t>idutarneahelas, pole palju raha otse ettevõtetele a</w:t>
      </w:r>
      <w:r w:rsidR="004407A6">
        <w:t>ndmisek</w:t>
      </w:r>
      <w:r>
        <w:t>s</w:t>
      </w:r>
      <w:r w:rsidR="004407A6">
        <w:t>,</w:t>
      </w:r>
      <w:r>
        <w:t xml:space="preserve"> kuid saavad juhatada, kust raha saaks taotleda</w:t>
      </w:r>
    </w:p>
    <w:p w:rsidR="00956B90" w:rsidRDefault="00956B90" w:rsidP="00B360F3">
      <w:r>
        <w:lastRenderedPageBreak/>
        <w:t>Kuidas jõuda meieni</w:t>
      </w:r>
      <w:r w:rsidR="004407A6">
        <w:t>? Veebileht, e</w:t>
      </w:r>
      <w:r w:rsidR="006C392D">
        <w:t>-</w:t>
      </w:r>
      <w:r w:rsidR="004407A6">
        <w:t>post, telefon, so</w:t>
      </w:r>
      <w:r>
        <w:t>t</w:t>
      </w:r>
      <w:r w:rsidR="004407A6">
        <w:t>s</w:t>
      </w:r>
      <w:r>
        <w:t>iaalmeedia, kolleegid ja organisatsioonid, üritused.</w:t>
      </w:r>
    </w:p>
    <w:p w:rsidR="00956B90" w:rsidRDefault="00956B90" w:rsidP="00B360F3">
      <w:r>
        <w:t>Paljud talud alustavad s</w:t>
      </w:r>
      <w:r w:rsidR="004407A6">
        <w:t>ellega, et hakkavad oma tegevus</w:t>
      </w:r>
      <w:r>
        <w:t xml:space="preserve">i mitmekesistama ning siis jõutakse toidu- ja joogisektorisse. </w:t>
      </w:r>
    </w:p>
    <w:p w:rsidR="00956B90" w:rsidRDefault="004407A6" w:rsidP="004407A6">
      <w:pPr>
        <w:spacing w:after="0"/>
      </w:pPr>
      <w:r>
        <w:t>Nõuandeteenistuse t</w:t>
      </w:r>
      <w:r w:rsidR="009B059F">
        <w:t>ulevikuvõimalused:</w:t>
      </w:r>
    </w:p>
    <w:p w:rsidR="009B059F" w:rsidRDefault="009B059F" w:rsidP="009B059F">
      <w:pPr>
        <w:pStyle w:val="ListParagraph"/>
        <w:numPr>
          <w:ilvl w:val="0"/>
          <w:numId w:val="2"/>
        </w:numPr>
      </w:pPr>
      <w:r>
        <w:t>Aren</w:t>
      </w:r>
      <w:r w:rsidR="004407A6">
        <w:t>d</w:t>
      </w:r>
      <w:r>
        <w:t>ada üldine nõuandeteenistuste raamistik</w:t>
      </w:r>
    </w:p>
    <w:p w:rsidR="009B059F" w:rsidRDefault="009B059F" w:rsidP="009B059F">
      <w:pPr>
        <w:pStyle w:val="ListParagraph"/>
        <w:numPr>
          <w:ilvl w:val="0"/>
          <w:numId w:val="2"/>
        </w:numPr>
      </w:pPr>
      <w:r>
        <w:t>Tuleb üle vaad</w:t>
      </w:r>
      <w:r w:rsidR="004407A6">
        <w:t>a</w:t>
      </w:r>
      <w:r>
        <w:t>ta teavitustegevuste fookus</w:t>
      </w:r>
    </w:p>
    <w:p w:rsidR="004C3319" w:rsidRDefault="009B059F" w:rsidP="001212D0">
      <w:pPr>
        <w:pStyle w:val="ListParagraph"/>
        <w:numPr>
          <w:ilvl w:val="0"/>
          <w:numId w:val="2"/>
        </w:numPr>
      </w:pPr>
      <w:r>
        <w:t xml:space="preserve">Kas oleme </w:t>
      </w:r>
      <w:r w:rsidR="004407A6">
        <w:t xml:space="preserve">ikka </w:t>
      </w:r>
      <w:r>
        <w:t xml:space="preserve">keskendunud väljunditele – </w:t>
      </w:r>
      <w:r w:rsidR="004C3319">
        <w:t xml:space="preserve">kas sellest on kasu talule </w:t>
      </w:r>
      <w:proofErr w:type="spellStart"/>
      <w:r w:rsidR="004C3319">
        <w:t>jne…</w:t>
      </w:r>
      <w:proofErr w:type="spellEnd"/>
    </w:p>
    <w:p w:rsidR="009B059F" w:rsidRPr="004C3319" w:rsidRDefault="002C2709" w:rsidP="001212D0">
      <w:pPr>
        <w:pStyle w:val="ListParagraph"/>
        <w:numPr>
          <w:ilvl w:val="0"/>
          <w:numId w:val="2"/>
        </w:numPr>
        <w:rPr>
          <w:rStyle w:val="Hyperlink"/>
          <w:color w:val="auto"/>
          <w:u w:val="none"/>
        </w:rPr>
      </w:pPr>
      <w:hyperlink r:id="rId12" w:history="1">
        <w:r w:rsidR="001212D0" w:rsidRPr="006B00C0">
          <w:rPr>
            <w:rStyle w:val="Hyperlink"/>
          </w:rPr>
          <w:t>http://connectlocal.scot/</w:t>
        </w:r>
      </w:hyperlink>
    </w:p>
    <w:p w:rsidR="004C3319" w:rsidRDefault="004C3319" w:rsidP="004C3319">
      <w:r>
        <w:t xml:space="preserve">Ettekanne: </w:t>
      </w:r>
      <w:hyperlink r:id="rId13" w:history="1">
        <w:r w:rsidRPr="00011D00">
          <w:rPr>
            <w:rStyle w:val="Hyperlink"/>
          </w:rPr>
          <w:t>http://enrd.ec.europa.eu/sites/enrd/files/nrn7_scotland_prior_macdonald_mayfield.pdf</w:t>
        </w:r>
      </w:hyperlink>
    </w:p>
    <w:p w:rsidR="009B059F" w:rsidRPr="009B059F" w:rsidRDefault="009B059F" w:rsidP="009B059F">
      <w:pPr>
        <w:pStyle w:val="ListParagraph"/>
        <w:numPr>
          <w:ilvl w:val="0"/>
          <w:numId w:val="3"/>
        </w:numPr>
        <w:rPr>
          <w:b/>
        </w:rPr>
      </w:pPr>
      <w:r w:rsidRPr="009B059F">
        <w:rPr>
          <w:b/>
        </w:rPr>
        <w:t xml:space="preserve">Iirimaa näide – Barry </w:t>
      </w:r>
      <w:proofErr w:type="spellStart"/>
      <w:r w:rsidRPr="009B059F">
        <w:rPr>
          <w:b/>
        </w:rPr>
        <w:t>Caslin</w:t>
      </w:r>
      <w:proofErr w:type="spellEnd"/>
    </w:p>
    <w:p w:rsidR="009B059F" w:rsidRDefault="003338D5" w:rsidP="009B059F">
      <w:r>
        <w:t>Nõuanne on põllumajanduse ja toidu arendamise ametis (</w:t>
      </w:r>
      <w:proofErr w:type="spellStart"/>
      <w:r w:rsidRPr="003338D5">
        <w:rPr>
          <w:i/>
        </w:rPr>
        <w:t>Agricult</w:t>
      </w:r>
      <w:r w:rsidR="009B059F" w:rsidRPr="003338D5">
        <w:rPr>
          <w:i/>
        </w:rPr>
        <w:t>u</w:t>
      </w:r>
      <w:r w:rsidRPr="003338D5">
        <w:rPr>
          <w:i/>
        </w:rPr>
        <w:t>r</w:t>
      </w:r>
      <w:r w:rsidR="009B059F" w:rsidRPr="003338D5">
        <w:rPr>
          <w:i/>
        </w:rPr>
        <w:t>e</w:t>
      </w:r>
      <w:proofErr w:type="spellEnd"/>
      <w:r w:rsidR="009B059F" w:rsidRPr="003338D5">
        <w:rPr>
          <w:i/>
        </w:rPr>
        <w:t xml:space="preserve"> and </w:t>
      </w:r>
      <w:proofErr w:type="spellStart"/>
      <w:r w:rsidR="009B059F" w:rsidRPr="003338D5">
        <w:rPr>
          <w:i/>
        </w:rPr>
        <w:t>food</w:t>
      </w:r>
      <w:proofErr w:type="spellEnd"/>
      <w:r w:rsidR="009B059F" w:rsidRPr="003338D5">
        <w:rPr>
          <w:i/>
        </w:rPr>
        <w:t xml:space="preserve"> </w:t>
      </w:r>
      <w:proofErr w:type="spellStart"/>
      <w:r w:rsidR="009B059F" w:rsidRPr="003338D5">
        <w:rPr>
          <w:i/>
        </w:rPr>
        <w:t>development</w:t>
      </w:r>
      <w:proofErr w:type="spellEnd"/>
      <w:r w:rsidR="009B059F" w:rsidRPr="003338D5">
        <w:rPr>
          <w:i/>
        </w:rPr>
        <w:t xml:space="preserve"> </w:t>
      </w:r>
      <w:proofErr w:type="spellStart"/>
      <w:r w:rsidR="009B059F" w:rsidRPr="003338D5">
        <w:rPr>
          <w:i/>
        </w:rPr>
        <w:t>authority</w:t>
      </w:r>
      <w:proofErr w:type="spellEnd"/>
      <w:r w:rsidR="009B059F" w:rsidRPr="003338D5">
        <w:rPr>
          <w:i/>
        </w:rPr>
        <w:t xml:space="preserve"> – TEAGASC</w:t>
      </w:r>
      <w:r>
        <w:t xml:space="preserve">, </w:t>
      </w:r>
      <w:hyperlink r:id="rId14" w:history="1">
        <w:r w:rsidRPr="005D4D80">
          <w:rPr>
            <w:rStyle w:val="Hyperlink"/>
          </w:rPr>
          <w:t>https://www.teagasc.ie/</w:t>
        </w:r>
      </w:hyperlink>
      <w:r>
        <w:t>)</w:t>
      </w:r>
    </w:p>
    <w:p w:rsidR="009B059F" w:rsidRDefault="009B059F" w:rsidP="003338D5">
      <w:r>
        <w:t>Iirimaa keskmine t</w:t>
      </w:r>
      <w:r w:rsidR="003338D5">
        <w:t xml:space="preserve">alu suurus on 33 hektarit. </w:t>
      </w:r>
      <w:r>
        <w:t xml:space="preserve">Kokku 52 nõuandekontorit üle riigi. </w:t>
      </w:r>
      <w:r w:rsidR="003338D5">
        <w:t xml:space="preserve">On </w:t>
      </w:r>
      <w:r>
        <w:t xml:space="preserve">küll riiklik organisatsioon, </w:t>
      </w:r>
      <w:r w:rsidR="003338D5">
        <w:t>k</w:t>
      </w:r>
      <w:r>
        <w:t>uid saa</w:t>
      </w:r>
      <w:r w:rsidR="003338D5">
        <w:t>vad</w:t>
      </w:r>
      <w:r>
        <w:t xml:space="preserve"> raha ka talunikelt. </w:t>
      </w:r>
    </w:p>
    <w:p w:rsidR="009B059F" w:rsidRDefault="003338D5" w:rsidP="005B73B1">
      <w:pPr>
        <w:spacing w:after="0"/>
      </w:pPr>
      <w:r>
        <w:t>Nõuandesü</w:t>
      </w:r>
      <w:r w:rsidR="009B059F">
        <w:t>steemi ja NRNi koostöö:</w:t>
      </w:r>
    </w:p>
    <w:p w:rsidR="009B059F" w:rsidRDefault="005B73B1" w:rsidP="009B059F">
      <w:pPr>
        <w:pStyle w:val="ListParagraph"/>
        <w:numPr>
          <w:ilvl w:val="0"/>
          <w:numId w:val="2"/>
        </w:numPr>
      </w:pPr>
      <w:r>
        <w:t>Ü</w:t>
      </w:r>
      <w:r w:rsidR="009B059F">
        <w:t>hised info kokkusaamised</w:t>
      </w:r>
    </w:p>
    <w:p w:rsidR="009B059F" w:rsidRDefault="009B059F" w:rsidP="009B059F">
      <w:pPr>
        <w:pStyle w:val="ListParagraph"/>
        <w:numPr>
          <w:ilvl w:val="0"/>
          <w:numId w:val="2"/>
        </w:numPr>
      </w:pPr>
      <w:r>
        <w:t>Heade näidete kokkusa</w:t>
      </w:r>
      <w:r w:rsidR="005B73B1">
        <w:t>a</w:t>
      </w:r>
      <w:r>
        <w:t>mise</w:t>
      </w:r>
      <w:r w:rsidR="005B73B1">
        <w:t>d</w:t>
      </w:r>
    </w:p>
    <w:p w:rsidR="009B059F" w:rsidRDefault="005B73B1" w:rsidP="009B059F">
      <w:pPr>
        <w:pStyle w:val="ListParagraph"/>
        <w:numPr>
          <w:ilvl w:val="0"/>
          <w:numId w:val="2"/>
        </w:numPr>
      </w:pPr>
      <w:r>
        <w:t>Nõu</w:t>
      </w:r>
      <w:r w:rsidR="009B059F">
        <w:t>a</w:t>
      </w:r>
      <w:r>
        <w:t>n</w:t>
      </w:r>
      <w:r w:rsidR="009B059F">
        <w:t>deteenistus osaleb NRNi alakomiteedes</w:t>
      </w:r>
    </w:p>
    <w:p w:rsidR="009B059F" w:rsidRDefault="009B059F" w:rsidP="009B059F">
      <w:pPr>
        <w:pStyle w:val="ListParagraph"/>
        <w:numPr>
          <w:ilvl w:val="0"/>
          <w:numId w:val="2"/>
        </w:numPr>
      </w:pPr>
      <w:r>
        <w:t>On seotud kahe fookusgrupiga</w:t>
      </w:r>
    </w:p>
    <w:p w:rsidR="009B059F" w:rsidRDefault="009B059F" w:rsidP="009B059F">
      <w:pPr>
        <w:pStyle w:val="ListParagraph"/>
        <w:numPr>
          <w:ilvl w:val="0"/>
          <w:numId w:val="2"/>
        </w:numPr>
      </w:pPr>
      <w:r>
        <w:t>Reklaamivad NRN üritusi ka oma veebilehel</w:t>
      </w:r>
    </w:p>
    <w:p w:rsidR="000B5051" w:rsidRDefault="009B059F" w:rsidP="009B059F">
      <w:r>
        <w:t>Iir</w:t>
      </w:r>
      <w:r w:rsidR="005B73B1">
        <w:t>i</w:t>
      </w:r>
      <w:r>
        <w:t>maa MAK eelarve kokku ca 3</w:t>
      </w:r>
      <w:r w:rsidR="005B73B1">
        <w:t>,9</w:t>
      </w:r>
      <w:r>
        <w:t xml:space="preserve"> miljardit, mil</w:t>
      </w:r>
      <w:r w:rsidR="005B73B1">
        <w:t>l</w:t>
      </w:r>
      <w:r>
        <w:t>est poo</w:t>
      </w:r>
      <w:r w:rsidR="005B73B1">
        <w:t xml:space="preserve">l </w:t>
      </w:r>
      <w:r>
        <w:t>EL ja pool riik</w:t>
      </w:r>
      <w:r w:rsidR="005B73B1">
        <w:t>lik eelarve</w:t>
      </w:r>
      <w:r>
        <w:t xml:space="preserve">. Teadmussiirdele  126 miljonit eurot. </w:t>
      </w:r>
    </w:p>
    <w:p w:rsidR="000B5051" w:rsidRDefault="000B5051" w:rsidP="000B5051">
      <w:pPr>
        <w:spacing w:after="0"/>
      </w:pPr>
      <w:r>
        <w:t xml:space="preserve">Tegevused: </w:t>
      </w:r>
    </w:p>
    <w:p w:rsidR="000B5051" w:rsidRDefault="005B73B1" w:rsidP="00781333">
      <w:pPr>
        <w:pStyle w:val="ListParagraph"/>
        <w:numPr>
          <w:ilvl w:val="0"/>
          <w:numId w:val="2"/>
        </w:numPr>
      </w:pPr>
      <w:r>
        <w:t>On võimalik moodustada t</w:t>
      </w:r>
      <w:r w:rsidR="009B059F">
        <w:t>eadmussiirde grup</w:t>
      </w:r>
      <w:r>
        <w:t xml:space="preserve">pe, tegevus </w:t>
      </w:r>
      <w:r w:rsidR="009B059F">
        <w:t xml:space="preserve">kolm </w:t>
      </w:r>
      <w:r w:rsidR="004C3319">
        <w:t xml:space="preserve">aastat, </w:t>
      </w:r>
      <w:proofErr w:type="spellStart"/>
      <w:r w:rsidR="004C3319">
        <w:t>max</w:t>
      </w:r>
      <w:proofErr w:type="spellEnd"/>
      <w:r w:rsidR="004C3319">
        <w:t xml:space="preserve"> 18 inimest grupis</w:t>
      </w:r>
    </w:p>
    <w:p w:rsidR="000B5051" w:rsidRDefault="00781333" w:rsidP="00781333">
      <w:pPr>
        <w:pStyle w:val="ListParagraph"/>
        <w:numPr>
          <w:ilvl w:val="0"/>
          <w:numId w:val="2"/>
        </w:numPr>
      </w:pPr>
      <w:r>
        <w:t xml:space="preserve">Nõuanne, kuidas ettevõtte rahaasjad korda saada. </w:t>
      </w:r>
    </w:p>
    <w:p w:rsidR="00781333" w:rsidRDefault="00781333" w:rsidP="00781333">
      <w:pPr>
        <w:pStyle w:val="ListParagraph"/>
        <w:numPr>
          <w:ilvl w:val="0"/>
          <w:numId w:val="2"/>
        </w:numPr>
      </w:pPr>
      <w:r>
        <w:t>Suutlik</w:t>
      </w:r>
      <w:r w:rsidR="000B5051">
        <w:t>k</w:t>
      </w:r>
      <w:r>
        <w:t>use tõstmine – pilootprogrammina hetkel kahes piirkon</w:t>
      </w:r>
      <w:r w:rsidR="000B5051">
        <w:t>na</w:t>
      </w:r>
      <w:r>
        <w:t xml:space="preserve">s. Iirimaal </w:t>
      </w:r>
      <w:r w:rsidR="000B5051">
        <w:t xml:space="preserve">on </w:t>
      </w:r>
      <w:r>
        <w:t>palju asutusi, mis üritavad samu asju teha, ee</w:t>
      </w:r>
      <w:r w:rsidR="000B5051">
        <w:t>smärk koondada kogu info koolit</w:t>
      </w:r>
      <w:r>
        <w:t>u</w:t>
      </w:r>
      <w:r w:rsidR="000B5051">
        <w:t>s</w:t>
      </w:r>
      <w:r>
        <w:t xml:space="preserve">te kohta ühele lehele. </w:t>
      </w:r>
    </w:p>
    <w:p w:rsidR="00781333" w:rsidRDefault="00781333" w:rsidP="00781333">
      <w:r w:rsidRPr="00880147">
        <w:t xml:space="preserve">On jõutud sinnamaale, et enam </w:t>
      </w:r>
      <w:r w:rsidR="000B5051" w:rsidRPr="00880147">
        <w:t xml:space="preserve">ei õpeta </w:t>
      </w:r>
      <w:r w:rsidRPr="00880147">
        <w:t>vaid konsulent</w:t>
      </w:r>
      <w:r w:rsidR="000B5051" w:rsidRPr="00880147">
        <w:t xml:space="preserve">, vaid </w:t>
      </w:r>
      <w:r w:rsidRPr="00880147">
        <w:t>üha r</w:t>
      </w:r>
      <w:r w:rsidR="000B5051" w:rsidRPr="00880147">
        <w:t>ohkem on teiselt talunikult õpp</w:t>
      </w:r>
      <w:r w:rsidRPr="00880147">
        <w:t>imis</w:t>
      </w:r>
      <w:r w:rsidR="000B5051" w:rsidRPr="00880147">
        <w:t>t</w:t>
      </w:r>
      <w:r w:rsidRPr="00880147">
        <w:t>!</w:t>
      </w:r>
      <w:r>
        <w:t xml:space="preserve"> </w:t>
      </w:r>
    </w:p>
    <w:p w:rsidR="004C3319" w:rsidRDefault="004C3319" w:rsidP="00781333">
      <w:r>
        <w:t xml:space="preserve">Ettekanne: </w:t>
      </w:r>
      <w:hyperlink r:id="rId15" w:history="1">
        <w:r w:rsidRPr="00011D00">
          <w:rPr>
            <w:rStyle w:val="Hyperlink"/>
          </w:rPr>
          <w:t>http://enrd.ec.europa.eu/sites/enrd/files/nrn7_ireland_caslin.pdf</w:t>
        </w:r>
      </w:hyperlink>
    </w:p>
    <w:p w:rsidR="00781333" w:rsidRDefault="00781333" w:rsidP="00781333">
      <w:pPr>
        <w:pStyle w:val="ListParagraph"/>
        <w:numPr>
          <w:ilvl w:val="0"/>
          <w:numId w:val="4"/>
        </w:numPr>
      </w:pPr>
      <w:r w:rsidRPr="000B5051">
        <w:rPr>
          <w:b/>
        </w:rPr>
        <w:t>Austria näide</w:t>
      </w:r>
      <w:r w:rsidR="000B5051">
        <w:t xml:space="preserve"> – </w:t>
      </w:r>
      <w:proofErr w:type="spellStart"/>
      <w:r w:rsidR="000B5051">
        <w:t>F</w:t>
      </w:r>
      <w:r>
        <w:t>lorian</w:t>
      </w:r>
      <w:proofErr w:type="spellEnd"/>
      <w:r>
        <w:t xml:space="preserve"> </w:t>
      </w:r>
      <w:proofErr w:type="spellStart"/>
      <w:r>
        <w:t>Herzog</w:t>
      </w:r>
      <w:proofErr w:type="spellEnd"/>
      <w:r>
        <w:t>, Austria põllumajanduskoda</w:t>
      </w:r>
      <w:r w:rsidR="000B5051">
        <w:t>, kes on p</w:t>
      </w:r>
      <w:r w:rsidR="000C1EA3">
        <w:t xml:space="preserve">eamine </w:t>
      </w:r>
      <w:r w:rsidR="000B5051">
        <w:t xml:space="preserve">põllumajandusliku </w:t>
      </w:r>
      <w:r w:rsidR="000C1EA3">
        <w:t>nõuande andja</w:t>
      </w:r>
      <w:r w:rsidR="000B5051">
        <w:t xml:space="preserve"> </w:t>
      </w:r>
      <w:r w:rsidR="002C2709">
        <w:t>A</w:t>
      </w:r>
      <w:r w:rsidR="000B5051">
        <w:t>ustria</w:t>
      </w:r>
      <w:r w:rsidR="002C2709">
        <w:t>s</w:t>
      </w:r>
    </w:p>
    <w:p w:rsidR="00781333" w:rsidRDefault="000B5051" w:rsidP="00781333">
      <w:r>
        <w:t xml:space="preserve">Austrias ca </w:t>
      </w:r>
      <w:r w:rsidR="000C1EA3">
        <w:t>160 000 talunikku, 50% osaajaga</w:t>
      </w:r>
      <w:r>
        <w:t>,</w:t>
      </w:r>
      <w:r w:rsidR="002C2709">
        <w:t xml:space="preserve"> 2/3 mägialadel, u 20% mahepõllumajandust viljelevad talunikud</w:t>
      </w:r>
      <w:r w:rsidR="000C1EA3">
        <w:t xml:space="preserve">. Palju väiketootjaid – </w:t>
      </w:r>
      <w:r w:rsidR="002C2709">
        <w:t>u</w:t>
      </w:r>
      <w:r w:rsidR="000C1EA3">
        <w:t xml:space="preserve"> </w:t>
      </w:r>
      <w:r>
        <w:t xml:space="preserve">kuni </w:t>
      </w:r>
      <w:r w:rsidR="000C1EA3">
        <w:t>20 hektarit</w:t>
      </w:r>
    </w:p>
    <w:p w:rsidR="000C1EA3" w:rsidRDefault="000B5051" w:rsidP="00781333">
      <w:r>
        <w:lastRenderedPageBreak/>
        <w:t>Kuna palju väikeseid talu</w:t>
      </w:r>
      <w:r w:rsidR="000C1EA3">
        <w:t>s</w:t>
      </w:r>
      <w:r>
        <w:t>id, si</w:t>
      </w:r>
      <w:r w:rsidR="000C1EA3">
        <w:t>i</w:t>
      </w:r>
      <w:r>
        <w:t>s</w:t>
      </w:r>
      <w:r w:rsidR="000C1EA3">
        <w:t xml:space="preserve"> nõuannet peab andma väga erinevatel teemadel ning keskmise</w:t>
      </w:r>
      <w:r>
        <w:t xml:space="preserve"> taluniku vajaduste</w:t>
      </w:r>
      <w:r w:rsidR="000C1EA3">
        <w:t>l</w:t>
      </w:r>
      <w:r>
        <w:t>e</w:t>
      </w:r>
      <w:r w:rsidR="000C1EA3">
        <w:t xml:space="preserve"> keskendumine ei ole piisav. </w:t>
      </w:r>
    </w:p>
    <w:p w:rsidR="000C1EA3" w:rsidRDefault="000C1EA3" w:rsidP="000B5051">
      <w:pPr>
        <w:spacing w:after="0"/>
      </w:pPr>
      <w:r>
        <w:t>Põllumajanduskoja peamised ülesanded:</w:t>
      </w:r>
    </w:p>
    <w:p w:rsidR="000C1EA3" w:rsidRDefault="000C1EA3" w:rsidP="000C1EA3">
      <w:pPr>
        <w:pStyle w:val="ListParagraph"/>
        <w:numPr>
          <w:ilvl w:val="0"/>
          <w:numId w:val="2"/>
        </w:numPr>
      </w:pPr>
      <w:r>
        <w:t xml:space="preserve">Talunike huvide kaitsmine ja nende eest seismine. </w:t>
      </w:r>
    </w:p>
    <w:p w:rsidR="000C1EA3" w:rsidRDefault="000B5051" w:rsidP="000C1EA3">
      <w:pPr>
        <w:pStyle w:val="ListParagraph"/>
        <w:numPr>
          <w:ilvl w:val="0"/>
          <w:numId w:val="2"/>
        </w:numPr>
      </w:pPr>
      <w:r>
        <w:t>Üle 700 nõuand</w:t>
      </w:r>
      <w:r w:rsidR="000C1EA3">
        <w:t xml:space="preserve">ja </w:t>
      </w:r>
      <w:r>
        <w:t xml:space="preserve">ja </w:t>
      </w:r>
      <w:r w:rsidR="000C1EA3">
        <w:t xml:space="preserve">70 piirkondlikku </w:t>
      </w:r>
      <w:r>
        <w:t>kontorit</w:t>
      </w:r>
    </w:p>
    <w:p w:rsidR="000C1EA3" w:rsidRDefault="000C1EA3" w:rsidP="000C1EA3">
      <w:pPr>
        <w:pStyle w:val="ListParagraph"/>
        <w:numPr>
          <w:ilvl w:val="0"/>
          <w:numId w:val="2"/>
        </w:numPr>
      </w:pPr>
      <w:r>
        <w:t>Enamus nõuannet on tasuta (vaid 10% raha eest)</w:t>
      </w:r>
    </w:p>
    <w:p w:rsidR="00475C34" w:rsidRDefault="00475C34" w:rsidP="000C1EA3">
      <w:pPr>
        <w:pStyle w:val="ListParagraph"/>
        <w:numPr>
          <w:ilvl w:val="0"/>
          <w:numId w:val="2"/>
        </w:numPr>
      </w:pPr>
      <w:r>
        <w:t>On saanud klientidelt väga head tagasisidet</w:t>
      </w:r>
    </w:p>
    <w:p w:rsidR="00475C34" w:rsidRDefault="00475C34" w:rsidP="000C1EA3">
      <w:pPr>
        <w:pStyle w:val="ListParagraph"/>
        <w:numPr>
          <w:ilvl w:val="0"/>
          <w:numId w:val="2"/>
        </w:numPr>
      </w:pPr>
      <w:r>
        <w:t>Edufaktorid</w:t>
      </w:r>
      <w:r w:rsidR="000B5051">
        <w:t xml:space="preserve">: </w:t>
      </w:r>
      <w:r>
        <w:t>kõrgete oskustega nõustajad, oleme talunikule</w:t>
      </w:r>
      <w:r w:rsidR="000B5051">
        <w:t xml:space="preserve"> </w:t>
      </w:r>
      <w:r>
        <w:t>lähedal (piirkondlik</w:t>
      </w:r>
      <w:r w:rsidR="000B5051">
        <w:t>u</w:t>
      </w:r>
      <w:r>
        <w:t>d kontorid)</w:t>
      </w:r>
    </w:p>
    <w:p w:rsidR="00475C34" w:rsidRDefault="00475C34" w:rsidP="000C1EA3">
      <w:pPr>
        <w:pStyle w:val="ListParagraph"/>
        <w:numPr>
          <w:ilvl w:val="0"/>
          <w:numId w:val="2"/>
        </w:numPr>
      </w:pPr>
      <w:r>
        <w:t>Hea ja tihe koostöö NRNidega</w:t>
      </w:r>
      <w:r w:rsidR="001212D0">
        <w:t xml:space="preserve"> (nad on </w:t>
      </w:r>
      <w:proofErr w:type="spellStart"/>
      <w:r w:rsidR="001212D0">
        <w:t>Austra</w:t>
      </w:r>
      <w:proofErr w:type="spellEnd"/>
      <w:r w:rsidR="001212D0">
        <w:t xml:space="preserve"> NRN liige)</w:t>
      </w:r>
    </w:p>
    <w:p w:rsidR="001018A6" w:rsidRPr="001018A6" w:rsidRDefault="001018A6" w:rsidP="001018A6">
      <w:pPr>
        <w:rPr>
          <w:b/>
        </w:rPr>
      </w:pPr>
      <w:r w:rsidRPr="001018A6">
        <w:rPr>
          <w:b/>
        </w:rPr>
        <w:t xml:space="preserve">Ettekanne: </w:t>
      </w:r>
      <w:hyperlink r:id="rId16" w:history="1">
        <w:r w:rsidRPr="001018A6">
          <w:rPr>
            <w:rStyle w:val="Hyperlink"/>
            <w:b/>
          </w:rPr>
          <w:t>http://enrd.ec.europa.eu/sites/enrd/files/nrn7_austria_herzog.pdf</w:t>
        </w:r>
      </w:hyperlink>
    </w:p>
    <w:p w:rsidR="00475C34" w:rsidRDefault="00475C34" w:rsidP="00475C34">
      <w:r>
        <w:t xml:space="preserve">Küsimused: </w:t>
      </w:r>
    </w:p>
    <w:p w:rsidR="00475C34" w:rsidRDefault="000B5051" w:rsidP="00475C34">
      <w:pPr>
        <w:pStyle w:val="ListParagraph"/>
        <w:numPr>
          <w:ilvl w:val="0"/>
          <w:numId w:val="2"/>
        </w:numPr>
      </w:pPr>
      <w:r>
        <w:t>K</w:t>
      </w:r>
      <w:r w:rsidR="00475C34">
        <w:t xml:space="preserve">uidas taluniku vajadusi määratletakse? Alati </w:t>
      </w:r>
      <w:r>
        <w:t xml:space="preserve">ei pruugi see, </w:t>
      </w:r>
      <w:r w:rsidR="00475C34">
        <w:t>mida talunik vajab</w:t>
      </w:r>
      <w:r>
        <w:t xml:space="preserve">, </w:t>
      </w:r>
      <w:r w:rsidR="00475C34">
        <w:t xml:space="preserve">kokku minna sellega, mida ta tahab. Kuidas otsustate, et mis valdkonnas nt </w:t>
      </w:r>
      <w:r>
        <w:t xml:space="preserve">korraldate </w:t>
      </w:r>
      <w:r w:rsidR="00475C34">
        <w:t>põllupäeva?</w:t>
      </w:r>
    </w:p>
    <w:p w:rsidR="00BB699B" w:rsidRDefault="00475C34" w:rsidP="00BB699B">
      <w:pPr>
        <w:pStyle w:val="ListParagraph"/>
        <w:numPr>
          <w:ilvl w:val="1"/>
          <w:numId w:val="2"/>
        </w:numPr>
      </w:pPr>
      <w:r>
        <w:t xml:space="preserve">Vastus: </w:t>
      </w:r>
      <w:r w:rsidR="00BB699B">
        <w:t>Iirimaal saavad erinevate gruppide esind</w:t>
      </w:r>
      <w:r w:rsidR="000B5051">
        <w:t>ajad ü</w:t>
      </w:r>
      <w:r w:rsidR="00BB699B">
        <w:t>le kahe aasta</w:t>
      </w:r>
      <w:r w:rsidR="000B5051">
        <w:t xml:space="preserve"> </w:t>
      </w:r>
      <w:r w:rsidR="00BB699B">
        <w:t>ko</w:t>
      </w:r>
      <w:r w:rsidR="000B5051">
        <w:t>kku, et oma</w:t>
      </w:r>
      <w:r w:rsidR="00BB699B">
        <w:t>v</w:t>
      </w:r>
      <w:r w:rsidR="000B5051">
        <w:t>a</w:t>
      </w:r>
      <w:r w:rsidR="00BB699B">
        <w:t>hel kogemusi vahetada ning siis tekivad ka uued idee</w:t>
      </w:r>
      <w:r w:rsidR="000B5051">
        <w:t xml:space="preserve">d </w:t>
      </w:r>
      <w:r w:rsidR="00BB699B">
        <w:t>ja</w:t>
      </w:r>
      <w:r w:rsidR="000B5051">
        <w:t xml:space="preserve"> </w:t>
      </w:r>
      <w:r w:rsidR="00BB699B">
        <w:t>t</w:t>
      </w:r>
      <w:r w:rsidR="000B5051">
        <w:t>e</w:t>
      </w:r>
      <w:r w:rsidR="00BB699B">
        <w:t xml:space="preserve">admised, mida vaja on. </w:t>
      </w:r>
    </w:p>
    <w:p w:rsidR="00BB699B" w:rsidRDefault="000B5051" w:rsidP="007D71BF">
      <w:pPr>
        <w:pStyle w:val="ListParagraph"/>
        <w:numPr>
          <w:ilvl w:val="0"/>
          <w:numId w:val="2"/>
        </w:numPr>
      </w:pPr>
      <w:r>
        <w:t>K</w:t>
      </w:r>
      <w:r w:rsidR="00BB699B">
        <w:t xml:space="preserve">uidas anda terviklikku nõuannet, kuidas ühendada </w:t>
      </w:r>
      <w:r w:rsidR="002C2709">
        <w:t>riiklik</w:t>
      </w:r>
      <w:r w:rsidR="00BB699B">
        <w:t xml:space="preserve"> nõuanne ja eranõuanne (pangad, firmad jne)?</w:t>
      </w:r>
    </w:p>
    <w:p w:rsidR="005C6BCA" w:rsidRPr="005E2A3C" w:rsidRDefault="000B5051" w:rsidP="005C6BCA">
      <w:pPr>
        <w:rPr>
          <w:b/>
        </w:rPr>
      </w:pPr>
      <w:r w:rsidRPr="005E2A3C">
        <w:rPr>
          <w:b/>
        </w:rPr>
        <w:t xml:space="preserve">ARUTELUD: </w:t>
      </w:r>
    </w:p>
    <w:p w:rsidR="00EC32DD" w:rsidRDefault="00EC32DD" w:rsidP="00EC32DD">
      <w:pPr>
        <w:pStyle w:val="ListParagraph"/>
        <w:numPr>
          <w:ilvl w:val="0"/>
          <w:numId w:val="5"/>
        </w:numPr>
      </w:pPr>
      <w:r>
        <w:t>Kuidas seoseid NRNide ja nõuandekeskuste vahel paremaks muuta? (see pole hea küsimus, mõnikord pole vaja neid paremaks muuta. See koostöö peaks olema rohkem nõudlusest tulenev)</w:t>
      </w:r>
    </w:p>
    <w:p w:rsidR="005E2A3C" w:rsidRDefault="00EC32DD" w:rsidP="001212D0">
      <w:pPr>
        <w:pStyle w:val="ListParagraph"/>
        <w:numPr>
          <w:ilvl w:val="0"/>
          <w:numId w:val="5"/>
        </w:numPr>
      </w:pPr>
      <w:r>
        <w:t>Milliseid näiteid saame tuua?</w:t>
      </w:r>
      <w:r w:rsidR="005E2A3C">
        <w:br/>
      </w:r>
    </w:p>
    <w:p w:rsidR="005C6BCA" w:rsidRDefault="003B7567" w:rsidP="005E2A3C">
      <w:pPr>
        <w:pStyle w:val="ListParagraph"/>
        <w:numPr>
          <w:ilvl w:val="0"/>
          <w:numId w:val="2"/>
        </w:numPr>
      </w:pPr>
      <w:r>
        <w:t xml:space="preserve">Inglismaa: MAKist on eelarve väga limiteeritud, vaid </w:t>
      </w:r>
      <w:r w:rsidR="00F14011">
        <w:t>esimese samba nõuanne on toetatud</w:t>
      </w:r>
    </w:p>
    <w:p w:rsidR="00EC32DD" w:rsidRDefault="00EC32DD" w:rsidP="005E2A3C">
      <w:pPr>
        <w:pStyle w:val="ListParagraph"/>
        <w:numPr>
          <w:ilvl w:val="0"/>
          <w:numId w:val="2"/>
        </w:numPr>
      </w:pPr>
      <w:r>
        <w:t>Portugali muutus nõuandeteenistus äriks ning nad on poliitiliselt puudutatud</w:t>
      </w:r>
    </w:p>
    <w:p w:rsidR="00EC32DD" w:rsidRDefault="00EC32DD" w:rsidP="005E2A3C">
      <w:pPr>
        <w:pStyle w:val="ListParagraph"/>
        <w:numPr>
          <w:ilvl w:val="0"/>
          <w:numId w:val="2"/>
        </w:numPr>
      </w:pPr>
      <w:r>
        <w:t xml:space="preserve">Valloonia: </w:t>
      </w:r>
      <w:r w:rsidR="00F14011">
        <w:t xml:space="preserve">maaeluvõrgustiku </w:t>
      </w:r>
      <w:r>
        <w:t xml:space="preserve">eesmärk on aidata kaasa RDP rakendamisele, me ei ole igas asjas spetsialistid </w:t>
      </w:r>
      <w:r w:rsidR="0016770C">
        <w:t>–</w:t>
      </w:r>
      <w:r>
        <w:t xml:space="preserve"> </w:t>
      </w:r>
      <w:proofErr w:type="spellStart"/>
      <w:r w:rsidR="0016770C">
        <w:t>vbl</w:t>
      </w:r>
      <w:proofErr w:type="spellEnd"/>
      <w:r w:rsidR="0016770C">
        <w:t xml:space="preserve"> peaksime lihtsalt nõuandeteenis</w:t>
      </w:r>
      <w:r w:rsidR="00F14011">
        <w:t xml:space="preserve">tusele rääkima oma ülesannetest, et </w:t>
      </w:r>
      <w:r w:rsidR="0016770C">
        <w:t>leida koostööpunktid</w:t>
      </w:r>
    </w:p>
    <w:p w:rsidR="0016770C" w:rsidRDefault="0016770C" w:rsidP="005E2A3C">
      <w:pPr>
        <w:pStyle w:val="ListParagraph"/>
        <w:numPr>
          <w:ilvl w:val="0"/>
          <w:numId w:val="2"/>
        </w:numPr>
      </w:pPr>
      <w:r>
        <w:t>Seosed L</w:t>
      </w:r>
      <w:r w:rsidR="002C2709">
        <w:t>EADER</w:t>
      </w:r>
      <w:r>
        <w:t xml:space="preserve"> lähenemisega </w:t>
      </w:r>
    </w:p>
    <w:p w:rsidR="0016770C" w:rsidRDefault="002C2709" w:rsidP="005E2A3C">
      <w:pPr>
        <w:pStyle w:val="ListParagraph"/>
        <w:numPr>
          <w:ilvl w:val="0"/>
          <w:numId w:val="2"/>
        </w:numPr>
      </w:pPr>
      <w:r>
        <w:t xml:space="preserve">Saksamaa: </w:t>
      </w:r>
      <w:r w:rsidR="0016770C">
        <w:t xml:space="preserve">meil tekkis vajadus mitmekesistamise valdkonnas anda nõu talunikele, siis tehti koostööd maaeluvõrgustikuga. Seega ehk tuleb leida vajadused. Kui tahta </w:t>
      </w:r>
      <w:r>
        <w:t>teha kõike, siis ei jõua midagi!</w:t>
      </w:r>
    </w:p>
    <w:p w:rsidR="0016770C" w:rsidRDefault="0016770C" w:rsidP="005E2A3C">
      <w:pPr>
        <w:pStyle w:val="ListParagraph"/>
        <w:numPr>
          <w:ilvl w:val="0"/>
          <w:numId w:val="2"/>
        </w:numPr>
      </w:pPr>
      <w:r>
        <w:t>EIP grupid saavad olema hea näide koostööst nõuandeteenistusega</w:t>
      </w:r>
    </w:p>
    <w:p w:rsidR="00EC32DD" w:rsidRDefault="00752E7D" w:rsidP="005E2A3C">
      <w:pPr>
        <w:spacing w:after="0"/>
      </w:pPr>
      <w:r>
        <w:t>Kokkuvõtted:</w:t>
      </w:r>
    </w:p>
    <w:p w:rsidR="005E2A3C" w:rsidRDefault="005E2A3C" w:rsidP="005E2A3C">
      <w:pPr>
        <w:pStyle w:val="ListParagraph"/>
        <w:numPr>
          <w:ilvl w:val="0"/>
          <w:numId w:val="2"/>
        </w:numPr>
      </w:pPr>
      <w:r>
        <w:t xml:space="preserve">Olukorrad on kõikjal väga </w:t>
      </w:r>
      <w:r w:rsidR="002C2709">
        <w:t>erinevad</w:t>
      </w:r>
    </w:p>
    <w:p w:rsidR="00752E7D" w:rsidRDefault="00752E7D" w:rsidP="00752E7D">
      <w:pPr>
        <w:pStyle w:val="ListParagraph"/>
        <w:numPr>
          <w:ilvl w:val="0"/>
          <w:numId w:val="2"/>
        </w:numPr>
      </w:pPr>
      <w:bookmarkStart w:id="0" w:name="_GoBack"/>
      <w:bookmarkEnd w:id="0"/>
      <w:r>
        <w:t>Ühisüritused</w:t>
      </w:r>
    </w:p>
    <w:p w:rsidR="00752E7D" w:rsidRDefault="00752E7D" w:rsidP="00752E7D">
      <w:pPr>
        <w:pStyle w:val="ListParagraph"/>
        <w:numPr>
          <w:ilvl w:val="0"/>
          <w:numId w:val="2"/>
        </w:numPr>
      </w:pPr>
      <w:r>
        <w:t>Regulaarsed kohtumised EIP gruppidega</w:t>
      </w:r>
    </w:p>
    <w:p w:rsidR="00752E7D" w:rsidRDefault="00752E7D" w:rsidP="00752E7D">
      <w:pPr>
        <w:pStyle w:val="ListParagraph"/>
        <w:numPr>
          <w:ilvl w:val="0"/>
          <w:numId w:val="2"/>
        </w:numPr>
      </w:pPr>
      <w:r>
        <w:t>Uudiskirjad</w:t>
      </w:r>
    </w:p>
    <w:p w:rsidR="00880147" w:rsidRDefault="001212D0" w:rsidP="007D23A3">
      <w:pPr>
        <w:pStyle w:val="ListParagraph"/>
        <w:numPr>
          <w:ilvl w:val="0"/>
          <w:numId w:val="2"/>
        </w:numPr>
      </w:pPr>
      <w:r>
        <w:t>Vaja oleks vajaduste kaardistamine teha</w:t>
      </w:r>
    </w:p>
    <w:sectPr w:rsidR="00880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94A"/>
    <w:multiLevelType w:val="hybridMultilevel"/>
    <w:tmpl w:val="487C3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10060E7"/>
    <w:multiLevelType w:val="hybridMultilevel"/>
    <w:tmpl w:val="92E4E28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6D2324E"/>
    <w:multiLevelType w:val="hybridMultilevel"/>
    <w:tmpl w:val="75F22162"/>
    <w:lvl w:ilvl="0" w:tplc="5F7A349A">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7C80431"/>
    <w:multiLevelType w:val="hybridMultilevel"/>
    <w:tmpl w:val="157201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9E03043"/>
    <w:multiLevelType w:val="hybridMultilevel"/>
    <w:tmpl w:val="4A74A200"/>
    <w:lvl w:ilvl="0" w:tplc="04250003">
      <w:start w:val="1"/>
      <w:numFmt w:val="bullet"/>
      <w:lvlText w:val="o"/>
      <w:lvlJc w:val="left"/>
      <w:pPr>
        <w:ind w:left="1068" w:hanging="360"/>
      </w:pPr>
      <w:rPr>
        <w:rFonts w:ascii="Courier New" w:hAnsi="Courier New" w:cs="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5">
    <w:nsid w:val="4F9268F8"/>
    <w:multiLevelType w:val="hybridMultilevel"/>
    <w:tmpl w:val="AEB61E28"/>
    <w:lvl w:ilvl="0" w:tplc="81587DA6">
      <w:start w:val="9"/>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5F035229"/>
    <w:multiLevelType w:val="hybridMultilevel"/>
    <w:tmpl w:val="DCBCB6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63A3324A"/>
    <w:multiLevelType w:val="hybridMultilevel"/>
    <w:tmpl w:val="54163B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7840880"/>
    <w:multiLevelType w:val="hybridMultilevel"/>
    <w:tmpl w:val="1E9215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7511718A"/>
    <w:multiLevelType w:val="hybridMultilevel"/>
    <w:tmpl w:val="AFD640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764503AD"/>
    <w:multiLevelType w:val="hybridMultilevel"/>
    <w:tmpl w:val="4A6E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7"/>
  </w:num>
  <w:num w:numId="5">
    <w:abstractNumId w:val="8"/>
  </w:num>
  <w:num w:numId="6">
    <w:abstractNumId w:val="0"/>
  </w:num>
  <w:num w:numId="7">
    <w:abstractNumId w:val="3"/>
  </w:num>
  <w:num w:numId="8">
    <w:abstractNumId w:val="1"/>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CA"/>
    <w:rsid w:val="000B1061"/>
    <w:rsid w:val="000B5051"/>
    <w:rsid w:val="000C1EA3"/>
    <w:rsid w:val="000E1B5F"/>
    <w:rsid w:val="001018A6"/>
    <w:rsid w:val="001212D0"/>
    <w:rsid w:val="0016770C"/>
    <w:rsid w:val="002075E5"/>
    <w:rsid w:val="002713AA"/>
    <w:rsid w:val="00285AE9"/>
    <w:rsid w:val="002C2709"/>
    <w:rsid w:val="003338D5"/>
    <w:rsid w:val="0039263F"/>
    <w:rsid w:val="003B7567"/>
    <w:rsid w:val="003C3432"/>
    <w:rsid w:val="004407A6"/>
    <w:rsid w:val="00475C34"/>
    <w:rsid w:val="004C3319"/>
    <w:rsid w:val="0050061D"/>
    <w:rsid w:val="005B73B1"/>
    <w:rsid w:val="005C6BCA"/>
    <w:rsid w:val="005E2A3C"/>
    <w:rsid w:val="005E4101"/>
    <w:rsid w:val="005F6C89"/>
    <w:rsid w:val="006301DC"/>
    <w:rsid w:val="0069607F"/>
    <w:rsid w:val="006970BE"/>
    <w:rsid w:val="006C392D"/>
    <w:rsid w:val="006D6091"/>
    <w:rsid w:val="007467A8"/>
    <w:rsid w:val="00750EE5"/>
    <w:rsid w:val="00752E7D"/>
    <w:rsid w:val="00781333"/>
    <w:rsid w:val="00783294"/>
    <w:rsid w:val="00797B0C"/>
    <w:rsid w:val="007D23A3"/>
    <w:rsid w:val="007D71BF"/>
    <w:rsid w:val="007E6E1D"/>
    <w:rsid w:val="00820B3B"/>
    <w:rsid w:val="008754B9"/>
    <w:rsid w:val="00880147"/>
    <w:rsid w:val="008A54F2"/>
    <w:rsid w:val="008B7D13"/>
    <w:rsid w:val="00956B90"/>
    <w:rsid w:val="00972F0C"/>
    <w:rsid w:val="0099624D"/>
    <w:rsid w:val="009B059F"/>
    <w:rsid w:val="009D4262"/>
    <w:rsid w:val="00A644B9"/>
    <w:rsid w:val="00B360F3"/>
    <w:rsid w:val="00BB699B"/>
    <w:rsid w:val="00BD35E4"/>
    <w:rsid w:val="00C52E59"/>
    <w:rsid w:val="00CE0F09"/>
    <w:rsid w:val="00DD2420"/>
    <w:rsid w:val="00E022AD"/>
    <w:rsid w:val="00E41AB3"/>
    <w:rsid w:val="00E86528"/>
    <w:rsid w:val="00EC32DD"/>
    <w:rsid w:val="00F14011"/>
    <w:rsid w:val="00F709C9"/>
    <w:rsid w:val="00F77BCC"/>
    <w:rsid w:val="00FA5C83"/>
    <w:rsid w:val="00FF2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EE5"/>
    <w:pPr>
      <w:ind w:left="720"/>
      <w:contextualSpacing/>
    </w:pPr>
  </w:style>
  <w:style w:type="character" w:styleId="Hyperlink">
    <w:name w:val="Hyperlink"/>
    <w:basedOn w:val="DefaultParagraphFont"/>
    <w:uiPriority w:val="99"/>
    <w:unhideWhenUsed/>
    <w:rsid w:val="00285AE9"/>
    <w:rPr>
      <w:color w:val="0000FF" w:themeColor="hyperlink"/>
      <w:u w:val="single"/>
    </w:rPr>
  </w:style>
  <w:style w:type="table" w:styleId="TableGrid">
    <w:name w:val="Table Grid"/>
    <w:basedOn w:val="TableNormal"/>
    <w:uiPriority w:val="59"/>
    <w:rsid w:val="000B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7B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EE5"/>
    <w:pPr>
      <w:ind w:left="720"/>
      <w:contextualSpacing/>
    </w:pPr>
  </w:style>
  <w:style w:type="character" w:styleId="Hyperlink">
    <w:name w:val="Hyperlink"/>
    <w:basedOn w:val="DefaultParagraphFont"/>
    <w:uiPriority w:val="99"/>
    <w:unhideWhenUsed/>
    <w:rsid w:val="00285AE9"/>
    <w:rPr>
      <w:color w:val="0000FF" w:themeColor="hyperlink"/>
      <w:u w:val="single"/>
    </w:rPr>
  </w:style>
  <w:style w:type="table" w:styleId="TableGrid">
    <w:name w:val="Table Grid"/>
    <w:basedOn w:val="TableNormal"/>
    <w:uiPriority w:val="59"/>
    <w:rsid w:val="000B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7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rd.ec.europa.eu/sites/enrd/files/nrn7_portugal_candeias.pdf" TargetMode="External"/><Relationship Id="rId13" Type="http://schemas.openxmlformats.org/officeDocument/2006/relationships/hyperlink" Target="http://enrd.ec.europa.eu/sites/enrd/files/nrn7_scotland_prior_macdonald_mayfield.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ainfo.ee/index.php?id=4514&amp;page=3394&amp;" TargetMode="External"/><Relationship Id="rId12" Type="http://schemas.openxmlformats.org/officeDocument/2006/relationships/hyperlink" Target="http://connectlocal.sc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rd.ec.europa.eu/sites/enrd/files/nrn7_austria_herzog.pdf" TargetMode="External"/><Relationship Id="rId1" Type="http://schemas.openxmlformats.org/officeDocument/2006/relationships/numbering" Target="numbering.xml"/><Relationship Id="rId6" Type="http://schemas.openxmlformats.org/officeDocument/2006/relationships/hyperlink" Target="https://enrd.ec.europa.eu/news-events/events/7th-nrns-meeting_en" TargetMode="External"/><Relationship Id="rId11" Type="http://schemas.openxmlformats.org/officeDocument/2006/relationships/hyperlink" Target="http://www.scotlandfoodanddrink.org/" TargetMode="External"/><Relationship Id="rId5" Type="http://schemas.openxmlformats.org/officeDocument/2006/relationships/webSettings" Target="webSettings.xml"/><Relationship Id="rId15" Type="http://schemas.openxmlformats.org/officeDocument/2006/relationships/hyperlink" Target="http://enrd.ec.europa.eu/sites/enrd/files/nrn7_ireland_caslin.pdf" TargetMode="External"/><Relationship Id="rId10" Type="http://schemas.openxmlformats.org/officeDocument/2006/relationships/hyperlink" Target="https://www.fas.scot/" TargetMode="External"/><Relationship Id="rId4" Type="http://schemas.openxmlformats.org/officeDocument/2006/relationships/settings" Target="settings.xml"/><Relationship Id="rId9" Type="http://schemas.openxmlformats.org/officeDocument/2006/relationships/hyperlink" Target="http://enrd.ec.europa.eu/sites/enrd/files/nrn7_latvia_linde.pdf" TargetMode="External"/><Relationship Id="rId14" Type="http://schemas.openxmlformats.org/officeDocument/2006/relationships/hyperlink" Target="https://www.teagas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1419</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 Lambur</dc:creator>
  <cp:lastModifiedBy>Krista Kõiv</cp:lastModifiedBy>
  <cp:revision>3</cp:revision>
  <dcterms:created xsi:type="dcterms:W3CDTF">2017-06-12T03:33:00Z</dcterms:created>
  <dcterms:modified xsi:type="dcterms:W3CDTF">2017-06-12T03:42:00Z</dcterms:modified>
</cp:coreProperties>
</file>